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42" w:rsidRPr="00DE2442" w:rsidRDefault="00DE2442" w:rsidP="00DE2442">
      <w:pPr>
        <w:ind w:left="6237"/>
        <w:rPr>
          <w:rFonts w:ascii="FreeSetLightC" w:hAnsi="FreeSetLightC"/>
        </w:rPr>
      </w:pPr>
      <w:r w:rsidRPr="00DE2442">
        <w:rPr>
          <w:rFonts w:ascii="FreeSetLightC" w:hAnsi="FreeSetLightC"/>
        </w:rPr>
        <w:t>Председателю Правления</w:t>
      </w:r>
    </w:p>
    <w:p w:rsidR="00DE2442" w:rsidRPr="00DE2442" w:rsidRDefault="00DE2442" w:rsidP="00DE2442">
      <w:pPr>
        <w:ind w:left="6237"/>
        <w:rPr>
          <w:rFonts w:ascii="FreeSetLightC" w:hAnsi="FreeSetLightC"/>
        </w:rPr>
      </w:pPr>
      <w:r w:rsidRPr="00DE2442">
        <w:rPr>
          <w:rFonts w:ascii="FreeSetLightC" w:hAnsi="FreeSetLightC"/>
        </w:rPr>
        <w:t>ЗАО «Агропромбанк»</w:t>
      </w:r>
    </w:p>
    <w:p w:rsidR="00DE2442" w:rsidRPr="00DE2442" w:rsidRDefault="00DE2442" w:rsidP="00DE2442">
      <w:pPr>
        <w:ind w:left="6237"/>
        <w:rPr>
          <w:rFonts w:ascii="FreeSetLightC" w:hAnsi="FreeSetLightC"/>
        </w:rPr>
      </w:pPr>
      <w:r w:rsidRPr="00DE2442">
        <w:rPr>
          <w:rFonts w:ascii="FreeSetLightC" w:hAnsi="FreeSetLightC"/>
        </w:rPr>
        <w:t>Ю.Ю. Кучеренко</w:t>
      </w:r>
    </w:p>
    <w:p w:rsidR="00DE2442" w:rsidRPr="00DE2442" w:rsidRDefault="00DE2442" w:rsidP="00DE2442">
      <w:pPr>
        <w:rPr>
          <w:rFonts w:ascii="FreeSetLightC" w:hAnsi="FreeSetLightC"/>
        </w:rPr>
      </w:pPr>
    </w:p>
    <w:p w:rsidR="00DE2442" w:rsidRPr="00DE2442" w:rsidRDefault="00DE2442" w:rsidP="00DE2442">
      <w:pPr>
        <w:rPr>
          <w:rFonts w:ascii="FreeSetLightC" w:hAnsi="FreeSetLightC"/>
        </w:rPr>
      </w:pPr>
    </w:p>
    <w:p w:rsidR="00DE2442" w:rsidRPr="00DE2442" w:rsidRDefault="00DE2442" w:rsidP="00DE2442">
      <w:pPr>
        <w:spacing w:line="360" w:lineRule="auto"/>
        <w:rPr>
          <w:rFonts w:ascii="FreeSetLightC" w:hAnsi="FreeSetLightC"/>
        </w:rPr>
      </w:pPr>
      <w:r>
        <w:rPr>
          <w:rFonts w:ascii="FreeSetLightC" w:hAnsi="FreeSetLightC"/>
        </w:rPr>
        <w:t xml:space="preserve"> </w:t>
      </w:r>
      <w:r w:rsidRPr="00DE2442">
        <w:rPr>
          <w:rFonts w:ascii="FreeSetLightC" w:hAnsi="FreeSetLightC"/>
        </w:rPr>
        <w:t xml:space="preserve">В соответствии с Договором №  </w:t>
      </w:r>
      <w:r w:rsidRPr="00DE2442">
        <w:rPr>
          <w:rFonts w:ascii="FreeSetLightC" w:hAnsi="FreeSetLightC"/>
          <w:u w:val="single"/>
        </w:rPr>
        <w:t xml:space="preserve">                                 </w:t>
      </w:r>
      <w:r w:rsidRPr="00DE2442">
        <w:rPr>
          <w:rFonts w:ascii="FreeSetLightC" w:hAnsi="FreeSetLightC"/>
        </w:rPr>
        <w:t xml:space="preserve"> от</w:t>
      </w:r>
      <w:r w:rsidRPr="00DE2442">
        <w:rPr>
          <w:rFonts w:ascii="FreeSetLightC" w:hAnsi="FreeSetLightC"/>
        </w:rPr>
        <w:t xml:space="preserve"> </w:t>
      </w:r>
      <w:proofErr w:type="gramStart"/>
      <w:r w:rsidRPr="00DE2442">
        <w:rPr>
          <w:rFonts w:ascii="FreeSetLightC" w:hAnsi="FreeSetLightC"/>
        </w:rPr>
        <w:t>«</w:t>
      </w:r>
      <w:r w:rsidRPr="00DE2442">
        <w:rPr>
          <w:rFonts w:ascii="FreeSetLightC" w:hAnsi="FreeSetLightC"/>
          <w:u w:val="single"/>
        </w:rPr>
        <w:t xml:space="preserve">  </w:t>
      </w:r>
      <w:proofErr w:type="gramEnd"/>
      <w:r w:rsidRPr="00DE2442">
        <w:rPr>
          <w:rFonts w:ascii="FreeSetLightC" w:hAnsi="FreeSetLightC"/>
          <w:u w:val="single"/>
        </w:rPr>
        <w:t xml:space="preserve">      </w:t>
      </w:r>
      <w:r w:rsidRPr="00DE2442">
        <w:rPr>
          <w:rFonts w:ascii="FreeSetLightC" w:hAnsi="FreeSetLightC"/>
        </w:rPr>
        <w:t>»</w:t>
      </w:r>
      <w:r w:rsidRPr="00DE2442">
        <w:rPr>
          <w:rFonts w:ascii="FreeSetLightC" w:hAnsi="FreeSetLightC"/>
          <w:u w:val="single"/>
        </w:rPr>
        <w:t xml:space="preserve">                </w:t>
      </w:r>
      <w:r w:rsidRPr="00DE2442">
        <w:rPr>
          <w:rFonts w:ascii="FreeSetLightC" w:hAnsi="FreeSetLightC"/>
          <w:u w:val="single"/>
        </w:rPr>
        <w:t xml:space="preserve">       </w:t>
      </w:r>
      <w:r w:rsidRPr="00DE2442">
        <w:rPr>
          <w:rFonts w:ascii="FreeSetLightC" w:hAnsi="FreeSetLightC"/>
        </w:rPr>
        <w:t xml:space="preserve"> 20</w:t>
      </w:r>
      <w:r w:rsidRPr="00DE2442">
        <w:rPr>
          <w:rFonts w:ascii="FreeSetLightC" w:hAnsi="FreeSetLightC"/>
          <w:u w:val="single"/>
        </w:rPr>
        <w:t xml:space="preserve">       </w:t>
      </w:r>
      <w:r w:rsidRPr="00DE2442">
        <w:rPr>
          <w:rFonts w:ascii="FreeSetLightC" w:hAnsi="FreeSetLightC"/>
        </w:rPr>
        <w:t xml:space="preserve"> г. на оказание услуг по выдаче банковских микропроцессорных карт и выдаче заработной платы в рамках Платежной системы «Радуга» просим Вас:</w:t>
      </w:r>
    </w:p>
    <w:p w:rsidR="00DE2442" w:rsidRPr="00DE2442" w:rsidRDefault="00DE2442" w:rsidP="00DE2442">
      <w:pPr>
        <w:spacing w:line="360" w:lineRule="auto"/>
        <w:rPr>
          <w:rFonts w:ascii="FreeSetLightC" w:hAnsi="FreeSetLightC"/>
        </w:rPr>
      </w:pPr>
      <w:r w:rsidRPr="00DE2442">
        <w:rPr>
          <w:rFonts w:ascii="FreeSetLightC" w:hAnsi="FreeSetLightC"/>
        </w:rPr>
        <w:t>исключить из зарплатного проекта нашего(их) сотрудника(</w:t>
      </w:r>
      <w:proofErr w:type="spellStart"/>
      <w:r w:rsidRPr="00DE2442">
        <w:rPr>
          <w:rFonts w:ascii="FreeSetLightC" w:hAnsi="FreeSetLightC"/>
        </w:rPr>
        <w:t>ов</w:t>
      </w:r>
      <w:proofErr w:type="spellEnd"/>
      <w:r w:rsidRPr="00DE2442">
        <w:rPr>
          <w:rFonts w:ascii="FreeSetLightC" w:hAnsi="FreeSetLightC"/>
        </w:rPr>
        <w:t>):</w:t>
      </w:r>
    </w:p>
    <w:p w:rsidR="00DE2442" w:rsidRPr="00DE2442" w:rsidRDefault="00DE2442" w:rsidP="00DE2442">
      <w:pPr>
        <w:pBdr>
          <w:bottom w:val="single" w:sz="4" w:space="1" w:color="auto"/>
        </w:pBdr>
        <w:spacing w:line="360" w:lineRule="auto"/>
        <w:rPr>
          <w:rFonts w:ascii="FreeSetLightC" w:hAnsi="FreeSetLightC"/>
        </w:rPr>
      </w:pPr>
    </w:p>
    <w:p w:rsidR="00DE2442" w:rsidRPr="00DE2442" w:rsidRDefault="00DE2442" w:rsidP="00DE2442">
      <w:pPr>
        <w:spacing w:line="360" w:lineRule="auto"/>
        <w:rPr>
          <w:rFonts w:ascii="FreeSetLightC" w:hAnsi="FreeSetLightC"/>
        </w:rPr>
      </w:pPr>
      <w:r w:rsidRPr="00DE2442">
        <w:rPr>
          <w:rFonts w:ascii="FreeSetLightC" w:hAnsi="FreeSetLightC"/>
        </w:rPr>
        <w:t>(указать Ф.И.О. полностью в именительном падеже, дата рождения, табельный номер)</w:t>
      </w:r>
    </w:p>
    <w:p w:rsidR="00DE2442" w:rsidRPr="00DE2442" w:rsidRDefault="00DE2442" w:rsidP="00DE2442">
      <w:pPr>
        <w:spacing w:line="360" w:lineRule="auto"/>
        <w:rPr>
          <w:rFonts w:ascii="FreeSetLightC" w:hAnsi="FreeSetLightC"/>
        </w:rPr>
      </w:pPr>
      <w:r w:rsidRPr="00DE2442">
        <w:rPr>
          <w:rFonts w:ascii="FreeSetLightC" w:hAnsi="FreeSetLightC"/>
        </w:rPr>
        <w:t xml:space="preserve">и </w:t>
      </w:r>
      <w:proofErr w:type="spellStart"/>
      <w:r w:rsidRPr="00DE2442">
        <w:rPr>
          <w:rFonts w:ascii="FreeSetLightC" w:hAnsi="FreeSetLightC"/>
        </w:rPr>
        <w:t>деперсонализировать</w:t>
      </w:r>
      <w:proofErr w:type="spellEnd"/>
      <w:r w:rsidRPr="00DE2442">
        <w:rPr>
          <w:rFonts w:ascii="FreeSetLightC" w:hAnsi="FreeSetLightC"/>
        </w:rPr>
        <w:t xml:space="preserve"> карту № 9001</w:t>
      </w:r>
      <w:r w:rsidRPr="00DE2442">
        <w:rPr>
          <w:rFonts w:ascii="FreeSetLightC" w:hAnsi="FreeSetLightC"/>
        </w:rPr>
        <w:t xml:space="preserve"> </w:t>
      </w:r>
      <w:r w:rsidRPr="00DE2442">
        <w:rPr>
          <w:rFonts w:ascii="FreeSetLightC" w:hAnsi="FreeSetLightC"/>
          <w:u w:val="single"/>
        </w:rPr>
        <w:t xml:space="preserve">                                                  </w:t>
      </w:r>
      <w:r w:rsidRPr="00DE2442">
        <w:rPr>
          <w:rFonts w:ascii="FreeSetLightC" w:hAnsi="FreeSetLightC"/>
        </w:rPr>
        <w:t xml:space="preserve"> в связи с тем, что е</w:t>
      </w:r>
      <w:r>
        <w:rPr>
          <w:rFonts w:ascii="FreeSetLightC" w:hAnsi="FreeSetLightC"/>
        </w:rPr>
        <w:t>го</w:t>
      </w:r>
      <w:r w:rsidRPr="00DE2442">
        <w:rPr>
          <w:rFonts w:ascii="FreeSetLightC" w:hAnsi="FreeSetLightC"/>
        </w:rPr>
        <w:t xml:space="preserve"> </w:t>
      </w:r>
      <w:r>
        <w:rPr>
          <w:rFonts w:ascii="FreeSetLightC" w:hAnsi="FreeSetLightC"/>
        </w:rPr>
        <w:t xml:space="preserve">(их) </w:t>
      </w:r>
      <w:r w:rsidRPr="00DE2442">
        <w:rPr>
          <w:rFonts w:ascii="FreeSetLightC" w:hAnsi="FreeSetLightC"/>
        </w:rPr>
        <w:t>местонахождение в данное время неизвестно.</w:t>
      </w:r>
    </w:p>
    <w:p w:rsidR="00DE2442" w:rsidRPr="00DE2442" w:rsidRDefault="00DE2442" w:rsidP="00DE2442">
      <w:pPr>
        <w:spacing w:line="360" w:lineRule="auto"/>
        <w:rPr>
          <w:rFonts w:ascii="FreeSetLightC" w:hAnsi="FreeSetLightC"/>
        </w:rPr>
      </w:pPr>
    </w:p>
    <w:p w:rsidR="00DE2442" w:rsidRPr="00DE2442" w:rsidRDefault="00DE2442" w:rsidP="00DE2442">
      <w:pPr>
        <w:spacing w:line="360" w:lineRule="auto"/>
        <w:rPr>
          <w:rFonts w:ascii="FreeSetLightC" w:hAnsi="FreeSetLightC"/>
        </w:rPr>
      </w:pPr>
    </w:p>
    <w:p w:rsidR="00DE2442" w:rsidRPr="00DE2442" w:rsidRDefault="00DE2442" w:rsidP="00DE2442">
      <w:pPr>
        <w:spacing w:line="360" w:lineRule="auto"/>
        <w:rPr>
          <w:rFonts w:ascii="FreeSetLightC" w:hAnsi="FreeSetLightC"/>
        </w:rPr>
      </w:pPr>
    </w:p>
    <w:p w:rsidR="00DE2442" w:rsidRPr="00DE2442" w:rsidRDefault="00DE2442" w:rsidP="00DE2442">
      <w:pPr>
        <w:spacing w:line="360" w:lineRule="auto"/>
        <w:rPr>
          <w:rFonts w:ascii="FreeSetLightC" w:hAnsi="FreeSetLightC"/>
        </w:rPr>
      </w:pPr>
      <w:bookmarkStart w:id="0" w:name="_GoBack"/>
      <w:bookmarkEnd w:id="0"/>
    </w:p>
    <w:p w:rsidR="00DE2442" w:rsidRPr="00DE2442" w:rsidRDefault="00DE2442" w:rsidP="00DE2442">
      <w:pPr>
        <w:spacing w:line="360" w:lineRule="auto"/>
        <w:rPr>
          <w:rFonts w:ascii="FreeSetLightC" w:hAnsi="FreeSetLightC"/>
        </w:rPr>
      </w:pPr>
      <w:r w:rsidRPr="00DE2442">
        <w:rPr>
          <w:rFonts w:ascii="FreeSetLightC" w:hAnsi="FreeSetLightC"/>
        </w:rPr>
        <w:t>Директор</w:t>
      </w:r>
    </w:p>
    <w:p w:rsidR="00DE2442" w:rsidRPr="00DE2442" w:rsidRDefault="00DE2442" w:rsidP="00DE2442">
      <w:pPr>
        <w:rPr>
          <w:rFonts w:ascii="FreeSetLightC" w:hAnsi="FreeSetLightC"/>
        </w:rPr>
      </w:pPr>
    </w:p>
    <w:p w:rsidR="00DE2442" w:rsidRPr="00DE2442" w:rsidRDefault="00DE2442" w:rsidP="00DE2442">
      <w:pPr>
        <w:rPr>
          <w:rFonts w:ascii="FreeSetLightC" w:hAnsi="FreeSetLightC"/>
        </w:rPr>
      </w:pPr>
      <w:r w:rsidRPr="00DE2442">
        <w:rPr>
          <w:rFonts w:ascii="FreeSetLightC" w:hAnsi="FreeSetLightC"/>
        </w:rPr>
        <w:t>Гл. бухгалтер</w:t>
      </w:r>
    </w:p>
    <w:p w:rsidR="006D0AAD" w:rsidRPr="00DE2442" w:rsidRDefault="00DE2442">
      <w:pPr>
        <w:rPr>
          <w:rFonts w:ascii="FreeSetLightC" w:hAnsi="FreeSetLightC"/>
        </w:rPr>
      </w:pPr>
    </w:p>
    <w:sectPr w:rsidR="006D0AAD" w:rsidRPr="00DE2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eeSetLightC">
    <w:panose1 w:val="020B0400000000000000"/>
    <w:charset w:val="CC"/>
    <w:family w:val="swiss"/>
    <w:pitch w:val="variable"/>
    <w:sig w:usb0="800002AF" w:usb1="1000004A" w:usb2="00000000" w:usb3="00000000" w:csb0="000000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442"/>
    <w:rsid w:val="003C36E7"/>
    <w:rsid w:val="00D1715B"/>
    <w:rsid w:val="00DE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A6706-BC7D-470B-B2BA-93F4E1AA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Agroprombank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Докина Елена Васильевна</dc:creator>
  <cp:keywords/>
  <dc:description/>
  <cp:lastModifiedBy>Докина Елена Васильевна</cp:lastModifiedBy>
  <cp:revision>1</cp:revision>
  <dcterms:created xsi:type="dcterms:W3CDTF">2017-03-14T09:10:00Z</dcterms:created>
  <dcterms:modified xsi:type="dcterms:W3CDTF">2017-03-14T09:16:00Z</dcterms:modified>
</cp:coreProperties>
</file>