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CA" w:rsidRDefault="000127CA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D15B1" w:rsidRPr="00FD15B1" w:rsidRDefault="00FD15B1" w:rsidP="00CE63A6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Заявление </w:t>
      </w:r>
      <w:r w:rsidR="004D6DC3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о подключении к </w:t>
      </w:r>
      <w:r w:rsidR="004D6DC3" w:rsidRPr="004D6DC3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>Зарплатному проекту ЗАО «Агропромбанк»</w:t>
      </w:r>
    </w:p>
    <w:p w:rsidR="00FD15B1" w:rsidRPr="00FD15B1" w:rsidRDefault="00FD15B1" w:rsidP="00FD15B1">
      <w:pPr>
        <w:tabs>
          <w:tab w:val="left" w:pos="2977"/>
        </w:tabs>
        <w:overflowPunct w:val="0"/>
        <w:autoSpaceDE w:val="0"/>
        <w:autoSpaceDN w:val="0"/>
        <w:spacing w:after="0" w:line="360" w:lineRule="auto"/>
        <w:ind w:right="141"/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г. _______________                                   </w:t>
      </w:r>
      <w:r w:rsidR="006A7DCC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</w:t>
      </w: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                                </w:t>
      </w:r>
      <w:proofErr w:type="gramStart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«</w:t>
      </w:r>
      <w:proofErr w:type="gramEnd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>__» ______________ 20___ г.</w:t>
      </w:r>
    </w:p>
    <w:p w:rsidR="00FD15B1" w:rsidRPr="00FD15B1" w:rsidRDefault="00FD15B1" w:rsidP="00FD15B1">
      <w:pPr>
        <w:tabs>
          <w:tab w:val="left" w:pos="851"/>
        </w:tabs>
        <w:spacing w:after="0" w:line="360" w:lineRule="auto"/>
        <w:ind w:firstLine="567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967597" w:rsidRPr="00967597" w:rsidRDefault="00967597" w:rsidP="00967597">
      <w:pPr>
        <w:spacing w:after="0" w:line="24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96759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Индивидуальный предприниматель/ глава крестьянского (фермерского) хозяйства </w:t>
      </w:r>
    </w:p>
    <w:p w:rsidR="00967597" w:rsidRPr="00967597" w:rsidRDefault="005B5BF6" w:rsidP="005B5BF6">
      <w:pPr>
        <w:spacing w:after="0" w:line="240" w:lineRule="auto"/>
        <w:rPr>
          <w:rFonts w:ascii="FreeSetLightC" w:eastAsia="Times New Roman" w:hAnsi="FreeSetLightC" w:cs="Times New Roman"/>
          <w:sz w:val="16"/>
          <w:szCs w:val="16"/>
          <w:lang w:eastAsia="ru-RU"/>
        </w:rPr>
      </w:pPr>
      <w:r>
        <w:rPr>
          <w:rFonts w:ascii="FreeSetLightC" w:eastAsia="Times New Roman" w:hAnsi="FreeSetLightC" w:cs="Times New Roman"/>
          <w:sz w:val="16"/>
          <w:szCs w:val="16"/>
          <w:lang w:eastAsia="ru-RU"/>
        </w:rPr>
        <w:t xml:space="preserve">                                                                                       </w:t>
      </w:r>
      <w:r w:rsidR="00967597" w:rsidRPr="00967597">
        <w:rPr>
          <w:rFonts w:ascii="FreeSetLightC" w:eastAsia="Times New Roman" w:hAnsi="FreeSetLightC" w:cs="Times New Roman"/>
          <w:sz w:val="16"/>
          <w:szCs w:val="16"/>
          <w:lang w:eastAsia="ru-RU"/>
        </w:rPr>
        <w:t>(нужное подчеркнуть)</w:t>
      </w:r>
    </w:p>
    <w:p w:rsidR="00967597" w:rsidRPr="00967597" w:rsidRDefault="00967597" w:rsidP="00967597">
      <w:pPr>
        <w:spacing w:after="0" w:line="240" w:lineRule="auto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96759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_______________________________________________________ (далее – «Клиент»), </w:t>
      </w:r>
    </w:p>
    <w:p w:rsidR="00967597" w:rsidRPr="00967597" w:rsidRDefault="00967597" w:rsidP="00967597">
      <w:pPr>
        <w:spacing w:after="0" w:line="240" w:lineRule="auto"/>
        <w:ind w:left="1416" w:firstLine="708"/>
        <w:rPr>
          <w:rFonts w:ascii="FreeSetLightC" w:eastAsia="Times New Roman" w:hAnsi="FreeSetLightC" w:cs="Times New Roman"/>
          <w:i/>
          <w:sz w:val="16"/>
          <w:szCs w:val="16"/>
          <w:lang w:eastAsia="ru-RU"/>
        </w:rPr>
      </w:pPr>
      <w:r w:rsidRPr="00967597">
        <w:rPr>
          <w:rFonts w:ascii="FreeSetLightC" w:eastAsia="Times New Roman" w:hAnsi="FreeSetLightC" w:cs="Times New Roman"/>
          <w:i/>
          <w:sz w:val="16"/>
          <w:szCs w:val="16"/>
          <w:lang w:eastAsia="ru-RU"/>
        </w:rPr>
        <w:t>(</w:t>
      </w:r>
      <w:r w:rsidRPr="00967597">
        <w:rPr>
          <w:rFonts w:ascii="FreeSetLightC" w:eastAsia="Times New Roman" w:hAnsi="FreeSetLightC" w:cs="Arial"/>
          <w:i/>
          <w:sz w:val="16"/>
          <w:szCs w:val="16"/>
          <w:lang w:eastAsia="ru-RU"/>
        </w:rPr>
        <w:t>фамилия, имя, отчество</w:t>
      </w:r>
      <w:r w:rsidRPr="00967597">
        <w:rPr>
          <w:rFonts w:ascii="FreeSetLightC" w:eastAsia="Times New Roman" w:hAnsi="FreeSetLightC" w:cs="Times New Roman"/>
          <w:i/>
          <w:sz w:val="16"/>
          <w:szCs w:val="16"/>
          <w:lang w:eastAsia="ru-RU"/>
        </w:rPr>
        <w:t>)</w:t>
      </w:r>
    </w:p>
    <w:p w:rsidR="00FD15B1" w:rsidRDefault="00967597" w:rsidP="00F63DAB">
      <w:pPr>
        <w:tabs>
          <w:tab w:val="left" w:pos="851"/>
        </w:tabs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967597">
        <w:rPr>
          <w:rFonts w:ascii="FreeSetLightC" w:eastAsia="Times New Roman" w:hAnsi="FreeSetLightC" w:cs="Times New Roman"/>
          <w:sz w:val="20"/>
          <w:szCs w:val="20"/>
          <w:lang w:eastAsia="ru-RU"/>
        </w:rPr>
        <w:t>имеющий удостоверение личности серии _____ номер ________________ выданный «____» ________ г._____________________________________________,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в соответствии с условиями Договора о комплексном банковском обслуживании корпоративных клиентов в ЗАО «Агропромбанк» </w:t>
      </w:r>
      <w:r w:rsidR="00FD15B1" w:rsidRPr="00FD15B1">
        <w:rPr>
          <w:rFonts w:ascii="FreeSetLightC" w:eastAsia="Times New Roman" w:hAnsi="FreeSetLightC" w:cs="Times New Roman"/>
          <w:sz w:val="20"/>
          <w:lang w:eastAsia="ru-RU"/>
        </w:rPr>
        <w:t>(далее – «Договор»)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902A29" w:rsidRPr="00794D84">
        <w:rPr>
          <w:rFonts w:ascii="FreeSetLightC" w:eastAsia="Times New Roman" w:hAnsi="FreeSetLightC" w:cs="Times New Roman"/>
          <w:sz w:val="20"/>
          <w:szCs w:val="20"/>
          <w:lang w:eastAsia="ru-RU"/>
        </w:rPr>
        <w:t>просит</w:t>
      </w:r>
      <w:r w:rsidR="00FD15B1" w:rsidRPr="00794D84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902A29" w:rsidRPr="00794D84">
        <w:rPr>
          <w:rFonts w:ascii="FreeSetLightC" w:eastAsia="Times New Roman" w:hAnsi="FreeSetLightC" w:cs="Times New Roman"/>
          <w:sz w:val="20"/>
          <w:szCs w:val="20"/>
          <w:lang w:eastAsia="ru-RU"/>
        </w:rPr>
        <w:t>осуществить подключение</w:t>
      </w:r>
      <w:r w:rsid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4D6DC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к </w:t>
      </w:r>
      <w:r w:rsidR="00902A29">
        <w:rPr>
          <w:rFonts w:ascii="FreeSetLightC" w:eastAsia="Times New Roman" w:hAnsi="FreeSetLightC" w:cs="Times New Roman"/>
          <w:sz w:val="20"/>
          <w:szCs w:val="20"/>
          <w:lang w:eastAsia="ru-RU"/>
        </w:rPr>
        <w:t>«</w:t>
      </w:r>
      <w:r w:rsidR="00495FA1">
        <w:rPr>
          <w:rFonts w:ascii="FreeSetLightC" w:eastAsia="Times New Roman" w:hAnsi="FreeSetLightC" w:cs="Times New Roman"/>
          <w:sz w:val="20"/>
          <w:szCs w:val="20"/>
          <w:lang w:eastAsia="ru-RU"/>
        </w:rPr>
        <w:t>Зарплатному проекту ЗАО </w:t>
      </w:r>
      <w:r w:rsidR="004D6DC3" w:rsidRPr="004D6DC3">
        <w:rPr>
          <w:rFonts w:ascii="FreeSetLightC" w:eastAsia="Times New Roman" w:hAnsi="FreeSetLightC" w:cs="Times New Roman"/>
          <w:sz w:val="20"/>
          <w:szCs w:val="20"/>
          <w:lang w:eastAsia="ru-RU"/>
        </w:rPr>
        <w:t>«Агропромбанк»</w:t>
      </w:r>
      <w:r w:rsidR="004D6DC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. </w:t>
      </w:r>
    </w:p>
    <w:p w:rsidR="00FD15B1" w:rsidRPr="00FD15B1" w:rsidRDefault="00902A29" w:rsidP="007B19CF">
      <w:pPr>
        <w:tabs>
          <w:tab w:val="left" w:pos="7797"/>
        </w:tabs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Клиент, подписывая настоящ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ее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Заявление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, подтверждает, что ознакомлен и полностью согласен с условиями Договора и Тарифами Банка. </w:t>
      </w:r>
    </w:p>
    <w:p w:rsidR="00FD15B1" w:rsidRDefault="00902A29" w:rsidP="007B19CF">
      <w:pPr>
        <w:tabs>
          <w:tab w:val="left" w:pos="7797"/>
        </w:tabs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 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При наличии заключенных между Клиентом и Банком договоров, регулирующих правоотношения, аналогичные урегулированным Договором, с момента 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подписания Клиентом настоящего Заявления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, данные договоры считаются измененными и изложенными в новой редакции в виде Договора.</w:t>
      </w:r>
    </w:p>
    <w:p w:rsidR="00B659FC" w:rsidRPr="00FD15B1" w:rsidRDefault="00B659FC" w:rsidP="00F63DAB">
      <w:pPr>
        <w:tabs>
          <w:tab w:val="left" w:pos="7797"/>
        </w:tabs>
        <w:spacing w:after="0" w:line="360" w:lineRule="auto"/>
        <w:ind w:firstLine="567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FD15B1" w:rsidRPr="00FD15B1" w:rsidRDefault="005B5BF6" w:rsidP="00A301AF">
      <w:pPr>
        <w:tabs>
          <w:tab w:val="left" w:pos="170"/>
        </w:tabs>
        <w:autoSpaceDE w:val="0"/>
        <w:autoSpaceDN w:val="0"/>
        <w:spacing w:after="0" w:line="240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Arial"/>
          <w:b/>
          <w:sz w:val="20"/>
          <w:szCs w:val="20"/>
          <w:lang w:eastAsia="ru-RU"/>
        </w:rPr>
        <w:t>Клиент:</w:t>
      </w:r>
      <w:r w:rsid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</w:t>
      </w:r>
      <w:r w:rsidR="0048492A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</w:t>
      </w: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</w:t>
      </w:r>
      <w:r w:rsidR="0048492A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</w:t>
      </w:r>
    </w:p>
    <w:p w:rsidR="00FD15B1" w:rsidRPr="00FD15B1" w:rsidRDefault="00FD15B1" w:rsidP="00FD15B1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</w:p>
    <w:p w:rsidR="005B5BF6" w:rsidRPr="005B5BF6" w:rsidRDefault="005B5BF6" w:rsidP="005B5BF6">
      <w:pPr>
        <w:tabs>
          <w:tab w:val="left" w:pos="170"/>
        </w:tabs>
        <w:autoSpaceDE w:val="0"/>
        <w:autoSpaceDN w:val="0"/>
        <w:spacing w:before="120"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 w:rsidRPr="005B5BF6">
        <w:rPr>
          <w:rFonts w:ascii="FreeSetLightC" w:eastAsia="Times New Roman" w:hAnsi="FreeSetLightC" w:cs="Arial"/>
          <w:b/>
          <w:sz w:val="20"/>
          <w:szCs w:val="20"/>
          <w:lang w:eastAsia="ru-RU"/>
        </w:rPr>
        <w:t>_</w:t>
      </w:r>
      <w:r w:rsidRPr="005B5BF6">
        <w:rPr>
          <w:rFonts w:ascii="FreeSetLightC" w:eastAsia="Times New Roman" w:hAnsi="FreeSetLightC" w:cs="Arial"/>
          <w:sz w:val="20"/>
          <w:szCs w:val="20"/>
          <w:lang w:eastAsia="ru-RU"/>
        </w:rPr>
        <w:t>____________/________________________________________________/</w:t>
      </w:r>
    </w:p>
    <w:p w:rsidR="005B5BF6" w:rsidRPr="005B5BF6" w:rsidRDefault="005B5BF6" w:rsidP="005B5BF6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5B5BF6">
        <w:rPr>
          <w:rFonts w:ascii="FreeSetLightC" w:eastAsia="Times New Roman" w:hAnsi="FreeSetLightC" w:cs="Arial"/>
          <w:i/>
          <w:sz w:val="20"/>
          <w:szCs w:val="20"/>
          <w:vertAlign w:val="superscript"/>
          <w:lang w:eastAsia="ru-RU"/>
        </w:rPr>
        <w:t xml:space="preserve">                 </w:t>
      </w:r>
      <w:r w:rsidRPr="005B5BF6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5B5BF6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подпись)   </w:t>
      </w:r>
      <w:proofErr w:type="gramEnd"/>
      <w:r w:rsidRPr="005B5BF6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                                                              (фамилия, имя, отчество)</w:t>
      </w:r>
      <w:r w:rsidRPr="005B5BF6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</w:t>
      </w:r>
    </w:p>
    <w:p w:rsidR="00FD15B1" w:rsidRPr="00651213" w:rsidRDefault="00FD15B1" w:rsidP="00FD15B1">
      <w:pPr>
        <w:tabs>
          <w:tab w:val="left" w:pos="170"/>
        </w:tabs>
        <w:autoSpaceDE w:val="0"/>
        <w:autoSpaceDN w:val="0"/>
        <w:spacing w:before="120" w:after="20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p w:rsidR="00FD15B1" w:rsidRPr="00651213" w:rsidRDefault="00FD15B1" w:rsidP="002A6A70">
      <w:pPr>
        <w:keepNext/>
        <w:autoSpaceDE w:val="0"/>
        <w:autoSpaceDN w:val="0"/>
        <w:spacing w:after="0" w:line="360" w:lineRule="auto"/>
        <w:outlineLvl w:val="4"/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  <w:t xml:space="preserve">Банк: </w:t>
      </w:r>
      <w:r w:rsidRPr="00651213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>ЗАО «Агропромбанк»</w:t>
      </w:r>
    </w:p>
    <w:p w:rsidR="00FD15B1" w:rsidRPr="00651213" w:rsidRDefault="00FD15B1" w:rsidP="002A6A70">
      <w:pPr>
        <w:spacing w:after="200" w:line="36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</w:rPr>
        <w:t xml:space="preserve">Адрес: </w:t>
      </w:r>
      <w:r w:rsidRPr="00651213">
        <w:rPr>
          <w:rFonts w:ascii="FreeSetLightC" w:eastAsia="Times New Roman" w:hAnsi="FreeSetLightC" w:cs="Arial"/>
          <w:sz w:val="20"/>
          <w:szCs w:val="20"/>
          <w:lang w:val="en-US"/>
        </w:rPr>
        <w:t>MD</w:t>
      </w:r>
      <w:r w:rsidRPr="00651213">
        <w:rPr>
          <w:rFonts w:ascii="FreeSetLightC" w:eastAsia="Times New Roman" w:hAnsi="FreeSetLightC" w:cs="Arial"/>
          <w:sz w:val="20"/>
          <w:szCs w:val="20"/>
        </w:rPr>
        <w:t>-3300, г. Тирасполь, ул. _____________</w:t>
      </w:r>
    </w:p>
    <w:p w:rsidR="00FD15B1" w:rsidRPr="00651213" w:rsidRDefault="00FD15B1" w:rsidP="00FD15B1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vertAlign w:val="superscript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>Руководитель (уполномоченное лицо) Банка: ________________/________________/</w:t>
      </w:r>
    </w:p>
    <w:p w:rsidR="00577A00" w:rsidRPr="00651213" w:rsidRDefault="00FD15B1" w:rsidP="00FD15B1">
      <w:pPr>
        <w:spacing w:after="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                                                                    </w:t>
      </w:r>
      <w:r w:rsidR="007F73E8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</w:t>
      </w: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</w:t>
      </w:r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подпись)   </w:t>
      </w:r>
      <w:proofErr w:type="gramEnd"/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(фамилия, имя, отчество)</w:t>
      </w:r>
      <w:r w:rsidRPr="00651213">
        <w:rPr>
          <w:rFonts w:ascii="FreeSetLightC" w:eastAsia="Times New Roman" w:hAnsi="FreeSetLightC" w:cs="Arial"/>
          <w:i/>
          <w:sz w:val="20"/>
          <w:szCs w:val="20"/>
          <w:lang w:eastAsia="ru-RU"/>
        </w:rPr>
        <w:t xml:space="preserve">                                           </w:t>
      </w:r>
      <w:r w:rsidRPr="00651213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p w:rsidR="004B6864" w:rsidRPr="00651213" w:rsidRDefault="004B6864" w:rsidP="00FD15B1">
      <w:pPr>
        <w:spacing w:after="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</w:p>
    <w:p w:rsidR="004D6DC3" w:rsidRPr="00651213" w:rsidRDefault="004D6DC3" w:rsidP="00FD15B1">
      <w:pPr>
        <w:pBdr>
          <w:bottom w:val="single" w:sz="12" w:space="1" w:color="auto"/>
        </w:pBdr>
        <w:spacing w:after="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</w:p>
    <w:p w:rsidR="004B6864" w:rsidRPr="00651213" w:rsidRDefault="004B6864" w:rsidP="00651213">
      <w:pPr>
        <w:spacing w:after="0" w:line="360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</w:p>
    <w:p w:rsidR="004B6864" w:rsidRPr="00651213" w:rsidRDefault="004B6864" w:rsidP="00CE63A6">
      <w:pPr>
        <w:spacing w:after="0" w:line="360" w:lineRule="auto"/>
        <w:jc w:val="center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b/>
          <w:sz w:val="20"/>
          <w:szCs w:val="20"/>
          <w:lang w:eastAsia="ru-RU"/>
        </w:rPr>
        <w:t>Уведомление</w:t>
      </w:r>
    </w:p>
    <w:p w:rsidR="004B6864" w:rsidRPr="00651213" w:rsidRDefault="004B6864" w:rsidP="005B5BF6">
      <w:pPr>
        <w:spacing w:after="0" w:line="24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Настоящим </w:t>
      </w:r>
      <w:r w:rsidRPr="00651213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 xml:space="preserve">ЗАО «Агропромбанк» уведомляет о подключении </w:t>
      </w:r>
      <w:r w:rsidR="00495FA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к Зарплатному проекту ЗАО «Агропромбанк» </w:t>
      </w:r>
      <w:r w:rsidR="005B5BF6" w:rsidRPr="00967597">
        <w:rPr>
          <w:rFonts w:ascii="FreeSetLightC" w:eastAsia="Times New Roman" w:hAnsi="FreeSetLightC" w:cs="Times New Roman"/>
          <w:sz w:val="20"/>
          <w:szCs w:val="20"/>
          <w:lang w:eastAsia="ru-RU"/>
        </w:rPr>
        <w:t>Индивидуальн</w:t>
      </w:r>
      <w:r w:rsidR="005B5BF6">
        <w:rPr>
          <w:rFonts w:ascii="FreeSetLightC" w:eastAsia="Times New Roman" w:hAnsi="FreeSetLightC" w:cs="Times New Roman"/>
          <w:sz w:val="20"/>
          <w:szCs w:val="20"/>
          <w:lang w:eastAsia="ru-RU"/>
        </w:rPr>
        <w:t>ого</w:t>
      </w:r>
      <w:r w:rsidR="005B5BF6" w:rsidRPr="0096759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предпринимател</w:t>
      </w:r>
      <w:r w:rsidR="005B5BF6">
        <w:rPr>
          <w:rFonts w:ascii="FreeSetLightC" w:eastAsia="Times New Roman" w:hAnsi="FreeSetLightC" w:cs="Times New Roman"/>
          <w:sz w:val="20"/>
          <w:szCs w:val="20"/>
          <w:lang w:eastAsia="ru-RU"/>
        </w:rPr>
        <w:t>я/</w:t>
      </w:r>
      <w:r w:rsidR="005B5BF6" w:rsidRPr="0096759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глав</w:t>
      </w:r>
      <w:r w:rsidR="005B5BF6">
        <w:rPr>
          <w:rFonts w:ascii="FreeSetLightC" w:eastAsia="Times New Roman" w:hAnsi="FreeSetLightC" w:cs="Times New Roman"/>
          <w:sz w:val="20"/>
          <w:szCs w:val="20"/>
          <w:lang w:eastAsia="ru-RU"/>
        </w:rPr>
        <w:t>ы</w:t>
      </w:r>
      <w:r w:rsidR="005B5BF6" w:rsidRPr="0096759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крестьянского (фермерского) хозяйства </w:t>
      </w:r>
      <w:r w:rsidR="005B5BF6" w:rsidRPr="005B5BF6">
        <w:rPr>
          <w:rFonts w:ascii="FreeSetLightC" w:eastAsia="Times New Roman" w:hAnsi="FreeSetLightC" w:cs="Times New Roman"/>
          <w:sz w:val="20"/>
          <w:szCs w:val="20"/>
          <w:lang w:eastAsia="ru-RU"/>
        </w:rPr>
        <w:t>(нужное подчеркнуть)</w:t>
      </w:r>
      <w:r w:rsidR="005B5BF6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_</w:t>
      </w: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______________________________________________  </w:t>
      </w:r>
    </w:p>
    <w:p w:rsidR="005B5BF6" w:rsidRPr="005B5BF6" w:rsidRDefault="004B6864" w:rsidP="005B5BF6">
      <w:pPr>
        <w:spacing w:after="0" w:line="240" w:lineRule="auto"/>
        <w:rPr>
          <w:rFonts w:ascii="FreeSetLightC" w:eastAsia="Times New Roman" w:hAnsi="FreeSetLightC" w:cs="Times New Roman"/>
          <w:i/>
          <w:sz w:val="16"/>
          <w:szCs w:val="16"/>
          <w:lang w:eastAsia="ru-RU"/>
        </w:rPr>
      </w:pP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                                        </w:t>
      </w:r>
      <w:r w:rsidR="00495FA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 </w:t>
      </w: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</w:t>
      </w:r>
      <w:r w:rsidR="005B5BF6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</w:t>
      </w: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5B5BF6" w:rsidRPr="005B5BF6">
        <w:rPr>
          <w:rFonts w:ascii="FreeSetLightC" w:eastAsia="Times New Roman" w:hAnsi="FreeSetLightC" w:cs="Times New Roman"/>
          <w:i/>
          <w:sz w:val="16"/>
          <w:szCs w:val="16"/>
          <w:lang w:eastAsia="ru-RU"/>
        </w:rPr>
        <w:t>(фамилия, имя, отчество)</w:t>
      </w:r>
    </w:p>
    <w:p w:rsidR="004B6864" w:rsidRDefault="004B6864" w:rsidP="00651213">
      <w:pPr>
        <w:spacing w:after="0" w:line="240" w:lineRule="auto"/>
        <w:rPr>
          <w:rFonts w:ascii="FreeSetLightC" w:eastAsia="Times New Roman" w:hAnsi="FreeSetLightC" w:cs="Times New Roman"/>
          <w:sz w:val="16"/>
          <w:szCs w:val="16"/>
          <w:lang w:eastAsia="ru-RU"/>
        </w:rPr>
      </w:pPr>
    </w:p>
    <w:p w:rsidR="00651213" w:rsidRPr="00651213" w:rsidRDefault="00651213" w:rsidP="00651213">
      <w:pPr>
        <w:spacing w:after="0" w:line="240" w:lineRule="auto"/>
        <w:jc w:val="both"/>
        <w:rPr>
          <w:rFonts w:ascii="FreeSetLightC" w:eastAsia="Times New Roman" w:hAnsi="FreeSetLightC" w:cs="Times New Roman"/>
          <w:sz w:val="16"/>
          <w:szCs w:val="16"/>
          <w:lang w:eastAsia="ru-RU"/>
        </w:rPr>
      </w:pPr>
    </w:p>
    <w:p w:rsidR="007F73E8" w:rsidRDefault="004B6864" w:rsidP="00651213">
      <w:pPr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и открытии </w:t>
      </w:r>
      <w:r w:rsidR="00651213"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>следующего</w:t>
      </w: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счет</w:t>
      </w:r>
      <w:r w:rsidR="00651213"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>а</w:t>
      </w:r>
      <w:r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: № 20911600000_____ КУБ 16, корр. счет № 20210000087, ф/код 0200019878 для </w:t>
      </w:r>
      <w:r w:rsidR="00651213" w:rsidRPr="00651213">
        <w:rPr>
          <w:rFonts w:ascii="FreeSetLightC" w:eastAsia="Times New Roman" w:hAnsi="FreeSetLightC" w:cs="Times New Roman"/>
          <w:sz w:val="20"/>
          <w:szCs w:val="20"/>
          <w:lang w:eastAsia="ru-RU"/>
        </w:rPr>
        <w:t>исполнения Банком обязательств по перечислению (зачислению) средств на счета получателей.</w:t>
      </w:r>
    </w:p>
    <w:p w:rsidR="007F73E8" w:rsidRPr="00651213" w:rsidRDefault="007F73E8" w:rsidP="007F73E8">
      <w:pPr>
        <w:keepNext/>
        <w:autoSpaceDE w:val="0"/>
        <w:autoSpaceDN w:val="0"/>
        <w:spacing w:after="0" w:line="360" w:lineRule="auto"/>
        <w:outlineLvl w:val="4"/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  <w:t xml:space="preserve">Банк: </w:t>
      </w:r>
      <w:r w:rsidRPr="00651213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>ЗАО «Агропромбанк»</w:t>
      </w:r>
    </w:p>
    <w:p w:rsidR="007F73E8" w:rsidRPr="00651213" w:rsidRDefault="007F73E8" w:rsidP="007F73E8">
      <w:pPr>
        <w:spacing w:after="200" w:line="36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</w:rPr>
        <w:t xml:space="preserve">Адрес: </w:t>
      </w:r>
      <w:r w:rsidRPr="00651213">
        <w:rPr>
          <w:rFonts w:ascii="FreeSetLightC" w:eastAsia="Times New Roman" w:hAnsi="FreeSetLightC" w:cs="Arial"/>
          <w:sz w:val="20"/>
          <w:szCs w:val="20"/>
          <w:lang w:val="en-US"/>
        </w:rPr>
        <w:t>MD</w:t>
      </w:r>
      <w:r w:rsidRPr="00651213">
        <w:rPr>
          <w:rFonts w:ascii="FreeSetLightC" w:eastAsia="Times New Roman" w:hAnsi="FreeSetLightC" w:cs="Arial"/>
          <w:sz w:val="20"/>
          <w:szCs w:val="20"/>
        </w:rPr>
        <w:t>-3300, г. Тирасполь, ул. _____________</w:t>
      </w:r>
    </w:p>
    <w:p w:rsidR="007F73E8" w:rsidRPr="00651213" w:rsidRDefault="007F73E8" w:rsidP="007F73E8">
      <w:pPr>
        <w:spacing w:after="0" w:line="360" w:lineRule="auto"/>
        <w:rPr>
          <w:rFonts w:ascii="FreeSetLightC" w:eastAsia="Times New Roman" w:hAnsi="FreeSetLightC" w:cs="Arial"/>
          <w:sz w:val="20"/>
          <w:szCs w:val="20"/>
          <w:vertAlign w:val="superscript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>Руководитель (уполномоченное лицо) Банка: ________________/________________/</w:t>
      </w:r>
    </w:p>
    <w:p w:rsidR="007F73E8" w:rsidRPr="00CE63A6" w:rsidRDefault="007F73E8" w:rsidP="00CE63A6">
      <w:pPr>
        <w:spacing w:after="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</w:t>
      </w:r>
      <w:r w:rsidRPr="00651213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</w:t>
      </w:r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подпись)   </w:t>
      </w:r>
      <w:proofErr w:type="gramEnd"/>
      <w:r w:rsidRPr="007F73E8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(фамилия, имя, отчество)</w:t>
      </w:r>
      <w:r w:rsidRPr="00651213">
        <w:rPr>
          <w:rFonts w:ascii="FreeSetLightC" w:eastAsia="Times New Roman" w:hAnsi="FreeSetLightC" w:cs="Arial"/>
          <w:i/>
          <w:sz w:val="20"/>
          <w:szCs w:val="20"/>
          <w:lang w:eastAsia="ru-RU"/>
        </w:rPr>
        <w:t xml:space="preserve">                                           </w:t>
      </w:r>
      <w:r w:rsidRPr="00651213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sectPr w:rsidR="007F73E8" w:rsidRPr="00CE63A6" w:rsidSect="00CE63A6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86D"/>
    <w:multiLevelType w:val="hybridMultilevel"/>
    <w:tmpl w:val="43381490"/>
    <w:lvl w:ilvl="0" w:tplc="17A8CAAA">
      <w:start w:val="1"/>
      <w:numFmt w:val="bullet"/>
      <w:lvlText w:val="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52F30355"/>
    <w:multiLevelType w:val="hybridMultilevel"/>
    <w:tmpl w:val="CDC802C4"/>
    <w:lvl w:ilvl="0" w:tplc="5CE401B2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B1"/>
    <w:rsid w:val="000127CA"/>
    <w:rsid w:val="002A6A70"/>
    <w:rsid w:val="00306C6F"/>
    <w:rsid w:val="0041637C"/>
    <w:rsid w:val="0048492A"/>
    <w:rsid w:val="00495FA1"/>
    <w:rsid w:val="004B0CDC"/>
    <w:rsid w:val="004B6864"/>
    <w:rsid w:val="004D6DC3"/>
    <w:rsid w:val="00573051"/>
    <w:rsid w:val="00577A00"/>
    <w:rsid w:val="005B5BF6"/>
    <w:rsid w:val="00651213"/>
    <w:rsid w:val="006A7DCC"/>
    <w:rsid w:val="00794D84"/>
    <w:rsid w:val="007A7217"/>
    <w:rsid w:val="007A736B"/>
    <w:rsid w:val="007B19CF"/>
    <w:rsid w:val="007F73E8"/>
    <w:rsid w:val="00855F9D"/>
    <w:rsid w:val="008A20F1"/>
    <w:rsid w:val="00902A29"/>
    <w:rsid w:val="00967597"/>
    <w:rsid w:val="00A301AF"/>
    <w:rsid w:val="00A80329"/>
    <w:rsid w:val="00A85F82"/>
    <w:rsid w:val="00B659FC"/>
    <w:rsid w:val="00CE63A6"/>
    <w:rsid w:val="00D45812"/>
    <w:rsid w:val="00E704DC"/>
    <w:rsid w:val="00F63DAB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DC44-781D-4BBE-9AF1-9554B2C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2A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2A2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02A2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2A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02A2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Елена Петровна</dc:creator>
  <cp:keywords/>
  <dc:description/>
  <cp:lastModifiedBy>Докина Елена Васильевна</cp:lastModifiedBy>
  <cp:revision>2</cp:revision>
  <cp:lastPrinted>2023-07-25T09:58:00Z</cp:lastPrinted>
  <dcterms:created xsi:type="dcterms:W3CDTF">2023-08-03T13:45:00Z</dcterms:created>
  <dcterms:modified xsi:type="dcterms:W3CDTF">2023-08-03T13:45:00Z</dcterms:modified>
</cp:coreProperties>
</file>